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E098F" w14:textId="77777777" w:rsidR="00156C5E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pict w14:anchorId="0058991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2050" type="#_x0000_t202" style="position:absolute;left:0;text-align:left;margin-left:456.1pt;margin-top:-126.1pt;width:65.2pt;height:17.6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Cij/Oi8CAABWBAAADgAAAAAAAAAAAAAAAAAuAgAAZHJz&#10;L2Uyb0RvYy54bWxQSwECLQAUAAYACAAAACEA/S8y1tsAAAAFAQAADwAAAAAAAAAAAAAAAACJBAAA&#10;ZHJzL2Rvd25yZXYueG1sUEsFBgAAAAAEAAQA8wAAAJEFAAAAAA==&#10;" stroked="f" strokecolor="white">
            <v:textbox>
              <w:txbxContent>
                <w:p w14:paraId="183E5244" w14:textId="77777777" w:rsidR="00C04263" w:rsidRPr="003648F7" w:rsidRDefault="00C04263" w:rsidP="00C04263">
                  <w:pPr>
                    <w:rPr>
                      <w:rFonts w:ascii="Calibri" w:hAnsi="Calibri" w:cs="Calibri"/>
                      <w:b/>
                    </w:rPr>
                  </w:pPr>
                  <w:r w:rsidRPr="003648F7">
                    <w:rPr>
                      <w:rFonts w:ascii="Calibri" w:hAnsi="Calibri" w:cs="Calibri"/>
                      <w:b/>
                    </w:rPr>
                    <w:t xml:space="preserve">ANEXO </w:t>
                  </w:r>
                  <w:r>
                    <w:rPr>
                      <w:rFonts w:ascii="Calibri" w:hAnsi="Calibri" w:cs="Calibri"/>
                      <w:b/>
                    </w:rPr>
                    <w:t>6</w:t>
                  </w:r>
                </w:p>
              </w:txbxContent>
            </v:textbox>
          </v:shape>
        </w:pict>
      </w:r>
    </w:p>
    <w:p w14:paraId="242188BE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3587BA0A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INSTRUCTIVO DE LLENADO DEL FORMATO</w:t>
      </w:r>
    </w:p>
    <w:p w14:paraId="32F8E361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4710"/>
      </w:tblGrid>
      <w:tr w:rsidR="00721C88" w:rsidRPr="00D40DBD" w14:paraId="3A904662" w14:textId="77777777" w:rsidTr="004132E0">
        <w:tc>
          <w:tcPr>
            <w:tcW w:w="2660" w:type="dxa"/>
          </w:tcPr>
          <w:p w14:paraId="1137E099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Dato</w:t>
            </w:r>
          </w:p>
          <w:p w14:paraId="27B017B0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2551" w:type="dxa"/>
          </w:tcPr>
          <w:p w14:paraId="29898711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proofErr w:type="spellStart"/>
            <w:r w:rsidRPr="00D40DBD">
              <w:rPr>
                <w:rFonts w:ascii="Arial" w:hAnsi="Arial" w:cs="Arial"/>
                <w:b/>
                <w:szCs w:val="28"/>
              </w:rPr>
              <w:t>Nº</w:t>
            </w:r>
            <w:proofErr w:type="spellEnd"/>
            <w:r w:rsidRPr="00D40DBD">
              <w:rPr>
                <w:rFonts w:ascii="Arial" w:hAnsi="Arial" w:cs="Arial"/>
                <w:b/>
                <w:szCs w:val="28"/>
              </w:rPr>
              <w:t xml:space="preserve"> de Identificación</w:t>
            </w:r>
          </w:p>
          <w:p w14:paraId="1C0F5FA2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4710" w:type="dxa"/>
          </w:tcPr>
          <w:p w14:paraId="14D49622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Contenido</w:t>
            </w:r>
          </w:p>
        </w:tc>
      </w:tr>
      <w:tr w:rsidR="00721C88" w:rsidRPr="00D40DBD" w14:paraId="7716C80D" w14:textId="77777777" w:rsidTr="004132E0">
        <w:tc>
          <w:tcPr>
            <w:tcW w:w="2660" w:type="dxa"/>
          </w:tcPr>
          <w:p w14:paraId="4BE8E1A3" w14:textId="77777777" w:rsidR="00721C88" w:rsidRDefault="00721C88" w:rsidP="004132E0">
            <w:pPr>
              <w:jc w:val="center"/>
              <w:rPr>
                <w:rFonts w:ascii="Arial" w:hAnsi="Arial" w:cs="Arial"/>
                <w:szCs w:val="28"/>
              </w:rPr>
            </w:pPr>
          </w:p>
          <w:p w14:paraId="4025015B" w14:textId="77777777" w:rsidR="00721C88" w:rsidRDefault="00721C88" w:rsidP="004132E0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Nombre de la Dependencia/entidad</w:t>
            </w:r>
          </w:p>
          <w:p w14:paraId="66B1E369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551" w:type="dxa"/>
          </w:tcPr>
          <w:p w14:paraId="516E2DCD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  <w:p w14:paraId="0ADFF894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1</w:t>
            </w:r>
          </w:p>
        </w:tc>
        <w:tc>
          <w:tcPr>
            <w:tcW w:w="4710" w:type="dxa"/>
          </w:tcPr>
          <w:p w14:paraId="4D4FF6D8" w14:textId="77777777" w:rsidR="00721C88" w:rsidRDefault="00721C88" w:rsidP="004132E0">
            <w:pPr>
              <w:jc w:val="both"/>
              <w:rPr>
                <w:rFonts w:ascii="Arial" w:hAnsi="Arial" w:cs="Arial"/>
                <w:szCs w:val="28"/>
              </w:rPr>
            </w:pPr>
          </w:p>
          <w:p w14:paraId="0FBD9556" w14:textId="77777777" w:rsidR="00721C88" w:rsidRPr="00D40DBD" w:rsidRDefault="00721C88" w:rsidP="004132E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Nombre de la dependencia a la que corresponde el programa</w:t>
            </w:r>
          </w:p>
        </w:tc>
      </w:tr>
      <w:tr w:rsidR="00721C88" w:rsidRPr="00D40DBD" w14:paraId="646B3F11" w14:textId="77777777" w:rsidTr="004132E0">
        <w:tc>
          <w:tcPr>
            <w:tcW w:w="2660" w:type="dxa"/>
          </w:tcPr>
          <w:p w14:paraId="40058353" w14:textId="77777777" w:rsidR="00721C88" w:rsidRDefault="00721C88" w:rsidP="004132E0">
            <w:pPr>
              <w:jc w:val="center"/>
              <w:rPr>
                <w:rFonts w:ascii="Arial" w:hAnsi="Arial" w:cs="Arial"/>
                <w:szCs w:val="28"/>
              </w:rPr>
            </w:pPr>
          </w:p>
          <w:p w14:paraId="2E8BD082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Fecha de elaboración</w:t>
            </w:r>
          </w:p>
        </w:tc>
        <w:tc>
          <w:tcPr>
            <w:tcW w:w="2551" w:type="dxa"/>
          </w:tcPr>
          <w:p w14:paraId="44CADE66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  <w:p w14:paraId="35C2BA5C" w14:textId="77777777" w:rsidR="00721C88" w:rsidRPr="00D40DBD" w:rsidRDefault="00721C88" w:rsidP="004132E0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D40DBD">
              <w:rPr>
                <w:rFonts w:ascii="Arial" w:hAnsi="Arial" w:cs="Arial"/>
                <w:b/>
                <w:szCs w:val="28"/>
              </w:rPr>
              <w:t>2</w:t>
            </w:r>
          </w:p>
        </w:tc>
        <w:tc>
          <w:tcPr>
            <w:tcW w:w="4710" w:type="dxa"/>
          </w:tcPr>
          <w:p w14:paraId="0A7423F5" w14:textId="77777777" w:rsidR="00721C88" w:rsidRDefault="00721C88" w:rsidP="004132E0">
            <w:pPr>
              <w:jc w:val="both"/>
              <w:rPr>
                <w:rFonts w:ascii="Arial" w:hAnsi="Arial" w:cs="Arial"/>
                <w:szCs w:val="28"/>
              </w:rPr>
            </w:pPr>
          </w:p>
          <w:p w14:paraId="24941AE3" w14:textId="77777777" w:rsidR="00721C88" w:rsidRDefault="00721C88" w:rsidP="004132E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 xml:space="preserve">Fecha en la que se </w:t>
            </w:r>
            <w:proofErr w:type="spellStart"/>
            <w:r>
              <w:rPr>
                <w:rFonts w:ascii="Arial" w:hAnsi="Arial" w:cs="Arial"/>
                <w:szCs w:val="28"/>
              </w:rPr>
              <w:t>elaboro</w:t>
            </w:r>
            <w:proofErr w:type="spellEnd"/>
            <w:r>
              <w:rPr>
                <w:rFonts w:ascii="Arial" w:hAnsi="Arial" w:cs="Arial"/>
                <w:szCs w:val="28"/>
              </w:rPr>
              <w:t xml:space="preserve"> el </w:t>
            </w:r>
            <w:proofErr w:type="gramStart"/>
            <w:r>
              <w:rPr>
                <w:rFonts w:ascii="Arial" w:hAnsi="Arial" w:cs="Arial"/>
                <w:szCs w:val="28"/>
              </w:rPr>
              <w:t>programa  anual</w:t>
            </w:r>
            <w:proofErr w:type="gramEnd"/>
            <w:r>
              <w:rPr>
                <w:rFonts w:ascii="Arial" w:hAnsi="Arial" w:cs="Arial"/>
                <w:szCs w:val="28"/>
              </w:rPr>
              <w:t xml:space="preserve"> de trabajo </w:t>
            </w:r>
          </w:p>
          <w:p w14:paraId="60D848BC" w14:textId="77777777" w:rsidR="00721C88" w:rsidRPr="00D40DBD" w:rsidRDefault="00721C88" w:rsidP="004132E0">
            <w:pPr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721C88" w:rsidRPr="008A1BCD" w14:paraId="43AEE647" w14:textId="77777777" w:rsidTr="004132E0">
        <w:tc>
          <w:tcPr>
            <w:tcW w:w="2660" w:type="dxa"/>
          </w:tcPr>
          <w:p w14:paraId="015F692A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45218A5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Periodo</w:t>
            </w:r>
          </w:p>
          <w:p w14:paraId="1C88481D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33433B21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35403C7A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710" w:type="dxa"/>
          </w:tcPr>
          <w:p w14:paraId="7C5CE5D7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12EA5AED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Indique el periodo comprendido</w:t>
            </w:r>
          </w:p>
        </w:tc>
      </w:tr>
      <w:tr w:rsidR="00721C88" w:rsidRPr="008A1BCD" w14:paraId="654332C4" w14:textId="77777777" w:rsidTr="004132E0">
        <w:tc>
          <w:tcPr>
            <w:tcW w:w="2660" w:type="dxa"/>
          </w:tcPr>
          <w:p w14:paraId="27C503C4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C2E451A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Año en curso</w:t>
            </w:r>
          </w:p>
          <w:p w14:paraId="261DDA8D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62562079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1D28A637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4710" w:type="dxa"/>
          </w:tcPr>
          <w:p w14:paraId="3B7D40CE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F2BFAD9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Indique el año que se está cursando</w:t>
            </w:r>
          </w:p>
        </w:tc>
      </w:tr>
      <w:tr w:rsidR="00721C88" w:rsidRPr="008A1BCD" w14:paraId="5026216D" w14:textId="77777777" w:rsidTr="004132E0">
        <w:tc>
          <w:tcPr>
            <w:tcW w:w="2660" w:type="dxa"/>
          </w:tcPr>
          <w:p w14:paraId="5DFF8489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2E8C54DC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Planeado y real</w:t>
            </w:r>
          </w:p>
          <w:p w14:paraId="58A054A3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19DBCD74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2065A59F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4710" w:type="dxa"/>
          </w:tcPr>
          <w:p w14:paraId="768F8D5D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C2F295C" w14:textId="77777777" w:rsidR="00721C88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 xml:space="preserve">Indique las fechas planeadas de las actividades </w:t>
            </w:r>
            <w:r w:rsidR="00793491">
              <w:rPr>
                <w:rFonts w:ascii="Arial" w:hAnsi="Arial" w:cs="Arial"/>
                <w:color w:val="000000" w:themeColor="text1"/>
                <w:szCs w:val="28"/>
              </w:rPr>
              <w:t xml:space="preserve">(en el recuadro de la P) </w:t>
            </w:r>
            <w:r w:rsidRPr="008A1BCD">
              <w:rPr>
                <w:rFonts w:ascii="Arial" w:hAnsi="Arial" w:cs="Arial"/>
                <w:color w:val="000000" w:themeColor="text1"/>
                <w:szCs w:val="28"/>
              </w:rPr>
              <w:t xml:space="preserve">así como de </w:t>
            </w:r>
            <w:proofErr w:type="gramStart"/>
            <w:r w:rsidRPr="008A1BCD">
              <w:rPr>
                <w:rFonts w:ascii="Arial" w:hAnsi="Arial" w:cs="Arial"/>
                <w:color w:val="000000" w:themeColor="text1"/>
                <w:szCs w:val="28"/>
              </w:rPr>
              <w:t>las fecha</w:t>
            </w:r>
            <w:proofErr w:type="gramEnd"/>
            <w:r w:rsidRPr="008A1BCD">
              <w:rPr>
                <w:rFonts w:ascii="Arial" w:hAnsi="Arial" w:cs="Arial"/>
                <w:color w:val="000000" w:themeColor="text1"/>
                <w:szCs w:val="28"/>
              </w:rPr>
              <w:t xml:space="preserve"> en las que se hicieron</w:t>
            </w:r>
            <w:r w:rsidR="00793491">
              <w:rPr>
                <w:rFonts w:ascii="Arial" w:hAnsi="Arial" w:cs="Arial"/>
                <w:color w:val="000000" w:themeColor="text1"/>
                <w:szCs w:val="28"/>
              </w:rPr>
              <w:t xml:space="preserve"> (Recuadro R Real)</w:t>
            </w:r>
          </w:p>
          <w:p w14:paraId="3852A2F0" w14:textId="77777777" w:rsidR="00793491" w:rsidRPr="008A1BCD" w:rsidRDefault="00793491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Se puede marcar con un color diferente para distinguir las fechas programadas y las fechas en que se </w:t>
            </w:r>
            <w:proofErr w:type="spellStart"/>
            <w:r>
              <w:rPr>
                <w:rFonts w:ascii="Arial" w:hAnsi="Arial" w:cs="Arial"/>
                <w:color w:val="000000" w:themeColor="text1"/>
                <w:szCs w:val="28"/>
              </w:rPr>
              <w:t>realizo</w:t>
            </w:r>
            <w:proofErr w:type="spellEnd"/>
            <w:r>
              <w:rPr>
                <w:rFonts w:ascii="Arial" w:hAnsi="Arial" w:cs="Arial"/>
                <w:color w:val="000000" w:themeColor="text1"/>
                <w:szCs w:val="28"/>
              </w:rPr>
              <w:t xml:space="preserve"> la acción</w:t>
            </w:r>
          </w:p>
          <w:p w14:paraId="5541960C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  <w:tr w:rsidR="00721C88" w:rsidRPr="008A1BCD" w14:paraId="7CFBB296" w14:textId="77777777" w:rsidTr="004132E0">
        <w:tc>
          <w:tcPr>
            <w:tcW w:w="2660" w:type="dxa"/>
          </w:tcPr>
          <w:p w14:paraId="61DD2EFC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D6051F5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Responsable de la acción</w:t>
            </w:r>
          </w:p>
          <w:p w14:paraId="73353117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5AA940C1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2A2620A1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6</w:t>
            </w:r>
          </w:p>
          <w:p w14:paraId="13BE8547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</w:tc>
        <w:tc>
          <w:tcPr>
            <w:tcW w:w="4710" w:type="dxa"/>
          </w:tcPr>
          <w:p w14:paraId="0F0B9E88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BCD818D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Indique la nomenclatura del área responsable de la acción</w:t>
            </w:r>
          </w:p>
          <w:p w14:paraId="25EFD644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  <w:tr w:rsidR="00721C88" w:rsidRPr="008A1BCD" w14:paraId="6DD96E2C" w14:textId="77777777" w:rsidTr="004132E0">
        <w:tc>
          <w:tcPr>
            <w:tcW w:w="2660" w:type="dxa"/>
          </w:tcPr>
          <w:p w14:paraId="5EFF140F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AB16F1E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Nomenclatura del área</w:t>
            </w:r>
          </w:p>
        </w:tc>
        <w:tc>
          <w:tcPr>
            <w:tcW w:w="2551" w:type="dxa"/>
          </w:tcPr>
          <w:p w14:paraId="0400D2C7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2EA2DFF4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7</w:t>
            </w:r>
          </w:p>
          <w:p w14:paraId="39766E4E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0F7277F0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</w:tc>
        <w:tc>
          <w:tcPr>
            <w:tcW w:w="4710" w:type="dxa"/>
          </w:tcPr>
          <w:p w14:paraId="356FDE3F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1FADE93C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 xml:space="preserve">Indique el significado de las nomenclaturas de las áreas puestas en el punto 6 </w:t>
            </w:r>
          </w:p>
        </w:tc>
      </w:tr>
      <w:tr w:rsidR="00721C88" w:rsidRPr="008A1BCD" w14:paraId="3FEC245F" w14:textId="77777777" w:rsidTr="004132E0">
        <w:tc>
          <w:tcPr>
            <w:tcW w:w="2660" w:type="dxa"/>
          </w:tcPr>
          <w:p w14:paraId="496483D9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3022EB08" w14:textId="77777777" w:rsidR="00721C88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Nombre y firma del titular de la dependencia o entidad</w:t>
            </w:r>
          </w:p>
          <w:p w14:paraId="469F6B85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6CECB072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4F39EB2B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8</w:t>
            </w:r>
          </w:p>
          <w:p w14:paraId="7BFF9DDE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18585845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</w:tc>
        <w:tc>
          <w:tcPr>
            <w:tcW w:w="4710" w:type="dxa"/>
          </w:tcPr>
          <w:p w14:paraId="103F040B" w14:textId="77777777" w:rsidR="00721C88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C8ADD94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Indique el nombre completo y firma del titular de la dependencia o entidad responsable del Programa Anual de trabajo</w:t>
            </w:r>
          </w:p>
          <w:p w14:paraId="566370D3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  <w:tr w:rsidR="00721C88" w:rsidRPr="008A1BCD" w14:paraId="765001A8" w14:textId="77777777" w:rsidTr="004132E0">
        <w:tc>
          <w:tcPr>
            <w:tcW w:w="2660" w:type="dxa"/>
          </w:tcPr>
          <w:p w14:paraId="613C228E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B069DD1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color w:val="000000" w:themeColor="text1"/>
                <w:szCs w:val="28"/>
              </w:rPr>
              <w:t>Nombre y firma del coordinador de control interno</w:t>
            </w:r>
          </w:p>
          <w:p w14:paraId="27E13AE9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069DCA46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6E6599CC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8A1BCD">
              <w:rPr>
                <w:rFonts w:ascii="Arial" w:hAnsi="Arial" w:cs="Arial"/>
                <w:b/>
                <w:color w:val="000000" w:themeColor="text1"/>
                <w:szCs w:val="28"/>
              </w:rPr>
              <w:t>9</w:t>
            </w:r>
          </w:p>
          <w:p w14:paraId="4ACA140E" w14:textId="77777777" w:rsidR="00721C88" w:rsidRPr="008A1BCD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</w:tc>
        <w:tc>
          <w:tcPr>
            <w:tcW w:w="4710" w:type="dxa"/>
          </w:tcPr>
          <w:p w14:paraId="45703B1F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D98EC86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Indique el nombre completo y firma del Coordinador de Control Interno </w:t>
            </w:r>
          </w:p>
          <w:p w14:paraId="6EB6CFD5" w14:textId="77777777" w:rsidR="00721C88" w:rsidRPr="008A1BCD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  <w:tr w:rsidR="00721C88" w:rsidRPr="001B3AA6" w14:paraId="50C22F9B" w14:textId="77777777" w:rsidTr="004132E0">
        <w:tc>
          <w:tcPr>
            <w:tcW w:w="2660" w:type="dxa"/>
          </w:tcPr>
          <w:p w14:paraId="765C7DCB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552C703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  <w:r w:rsidRPr="001B3AA6">
              <w:rPr>
                <w:rFonts w:ascii="Arial" w:hAnsi="Arial" w:cs="Arial"/>
                <w:color w:val="000000" w:themeColor="text1"/>
                <w:szCs w:val="28"/>
              </w:rPr>
              <w:t>Nombre y firma del coordinador de control interno</w:t>
            </w:r>
          </w:p>
          <w:p w14:paraId="63A99814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2551" w:type="dxa"/>
          </w:tcPr>
          <w:p w14:paraId="7C3C16DF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28466086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  <w:p w14:paraId="2EF1C3BB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  <w:r w:rsidRPr="001B3AA6">
              <w:rPr>
                <w:rFonts w:ascii="Arial" w:hAnsi="Arial" w:cs="Arial"/>
                <w:b/>
                <w:color w:val="000000" w:themeColor="text1"/>
                <w:szCs w:val="28"/>
              </w:rPr>
              <w:t>10</w:t>
            </w:r>
          </w:p>
          <w:p w14:paraId="0BEEA89D" w14:textId="77777777" w:rsidR="00721C88" w:rsidRPr="001B3AA6" w:rsidRDefault="00721C88" w:rsidP="004132E0">
            <w:pPr>
              <w:jc w:val="center"/>
              <w:rPr>
                <w:rFonts w:ascii="Arial" w:hAnsi="Arial" w:cs="Arial"/>
                <w:b/>
                <w:color w:val="000000" w:themeColor="text1"/>
                <w:szCs w:val="28"/>
              </w:rPr>
            </w:pPr>
          </w:p>
        </w:tc>
        <w:tc>
          <w:tcPr>
            <w:tcW w:w="4710" w:type="dxa"/>
          </w:tcPr>
          <w:p w14:paraId="5DC7540B" w14:textId="77777777" w:rsidR="00721C88" w:rsidRPr="001B3AA6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2F00F00" w14:textId="77777777" w:rsidR="00721C88" w:rsidRPr="001B3AA6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  <w:r w:rsidRPr="001B3AA6">
              <w:rPr>
                <w:rFonts w:ascii="Arial" w:hAnsi="Arial" w:cs="Arial"/>
                <w:color w:val="000000" w:themeColor="text1"/>
                <w:szCs w:val="28"/>
              </w:rPr>
              <w:t xml:space="preserve">Indique el nombre completo y firma del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Enlace </w:t>
            </w:r>
            <w:r w:rsidRPr="001B3AA6">
              <w:rPr>
                <w:rFonts w:ascii="Arial" w:hAnsi="Arial" w:cs="Arial"/>
                <w:color w:val="000000" w:themeColor="text1"/>
                <w:szCs w:val="28"/>
              </w:rPr>
              <w:t xml:space="preserve">de Control Interno </w:t>
            </w:r>
          </w:p>
          <w:p w14:paraId="0E7C4726" w14:textId="77777777" w:rsidR="00721C88" w:rsidRPr="001B3AA6" w:rsidRDefault="00721C88" w:rsidP="004132E0">
            <w:pPr>
              <w:jc w:val="both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</w:tr>
    </w:tbl>
    <w:p w14:paraId="44A92CFE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292FE464" w14:textId="77777777" w:rsidR="0063204D" w:rsidRDefault="0063204D" w:rsidP="009B665C">
      <w:pPr>
        <w:tabs>
          <w:tab w:val="left" w:pos="1276"/>
        </w:tabs>
        <w:jc w:val="center"/>
        <w:rPr>
          <w:rFonts w:ascii="Arial" w:hAnsi="Arial" w:cs="Arial"/>
        </w:rPr>
      </w:pPr>
    </w:p>
    <w:p w14:paraId="2D599B2F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61A31F28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61F54425">
          <v:oval id="_x0000_s2054" style="position:absolute;left:0;text-align:left;margin-left:691.3pt;margin-top:22.9pt;width:28pt;height:24pt;z-index:251663360">
            <v:textbox style="mso-next-textbox:#_x0000_s2054">
              <w:txbxContent>
                <w:p w14:paraId="13081D20" w14:textId="77777777" w:rsidR="006B3AE4" w:rsidRPr="006B3AE4" w:rsidRDefault="006B3AE4" w:rsidP="006B3AE4">
                  <w:pPr>
                    <w:jc w:val="center"/>
                    <w:rPr>
                      <w:rFonts w:ascii="Arial" w:hAnsi="Arial" w:cs="Arial"/>
                      <w:b/>
                      <w:sz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49EF2D81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77B17DE2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6F374700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36ABCD9A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77FB577F" w14:textId="77777777" w:rsidR="00045C13" w:rsidRDefault="00045C13" w:rsidP="00045C13">
      <w:pPr>
        <w:tabs>
          <w:tab w:val="left" w:pos="2200"/>
        </w:tabs>
        <w:rPr>
          <w:rFonts w:ascii="Arial" w:hAnsi="Arial" w:cs="Arial"/>
        </w:rPr>
      </w:pPr>
    </w:p>
    <w:sectPr w:rsidR="00045C13" w:rsidSect="009F48F3">
      <w:headerReference w:type="default" r:id="rId6"/>
      <w:footerReference w:type="default" r:id="rId7"/>
      <w:headerReference w:type="first" r:id="rId8"/>
      <w:footerReference w:type="first" r:id="rId9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941C" w14:textId="77777777" w:rsidR="00C90CCC" w:rsidRDefault="00C90CCC">
      <w:r>
        <w:separator/>
      </w:r>
    </w:p>
  </w:endnote>
  <w:endnote w:type="continuationSeparator" w:id="0">
    <w:p w14:paraId="4870B697" w14:textId="77777777" w:rsidR="00C90CCC" w:rsidRDefault="00C9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0C4D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79FDB531">
        <v:line id="_x0000_s1100" style="position:absolute;z-index:251642368" from="1.3pt,2.5pt" to="514.3pt,2.5pt"/>
      </w:pict>
    </w:r>
  </w:p>
  <w:p w14:paraId="2D9BE56D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4F22C8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4F22C8">
      <w:rPr>
        <w:rFonts w:ascii="Arial" w:hAnsi="Arial" w:cs="Arial"/>
        <w:sz w:val="18"/>
      </w:rPr>
      <w:fldChar w:fldCharType="separate"/>
    </w:r>
    <w:r w:rsidR="00EF26FB">
      <w:rPr>
        <w:rFonts w:ascii="Arial" w:hAnsi="Arial" w:cs="Arial"/>
        <w:noProof/>
        <w:sz w:val="18"/>
      </w:rPr>
      <w:t>1</w:t>
    </w:r>
    <w:r w:rsidR="004F22C8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4F22C8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4F22C8">
      <w:rPr>
        <w:rFonts w:ascii="Arial" w:hAnsi="Arial" w:cs="Arial"/>
        <w:sz w:val="18"/>
      </w:rPr>
      <w:fldChar w:fldCharType="separate"/>
    </w:r>
    <w:r w:rsidR="00EF26FB">
      <w:rPr>
        <w:rFonts w:ascii="Arial" w:hAnsi="Arial" w:cs="Arial"/>
        <w:noProof/>
        <w:sz w:val="18"/>
      </w:rPr>
      <w:t>2</w:t>
    </w:r>
    <w:r w:rsidR="004F22C8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18D98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77D1E13F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9BB36B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E2E8B4E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AA3091A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BA0F525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4FC9F49F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172.3pt;margin-top:6.9pt;width:162pt;height:27pt;z-index:251651584" filled="f" stroked="f">
          <v:textbox>
            <w:txbxContent>
              <w:p w14:paraId="2C65BF3A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5665EEBC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11BA44B7">
        <v:shape id="_x0000_s1150" type="#_x0000_t202" style="position:absolute;margin-left:388.3pt;margin-top:-47.1pt;width:81pt;height:18pt;z-index:251650560" filled="f" stroked="f">
          <v:textbox style="mso-next-textbox:#_x0000_s1150">
            <w:txbxContent>
              <w:p w14:paraId="375EEA9D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Aprobó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31EAE8DD">
        <v:shape id="_x0000_s1149" type="#_x0000_t202" style="position:absolute;margin-left:208.3pt;margin-top:-47.1pt;width:81pt;height:18pt;z-index:251649536" filled="f" stroked="f">
          <v:textbox style="mso-next-textbox:#_x0000_s1149">
            <w:txbxContent>
              <w:p w14:paraId="7ECD89FA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Revisó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1BF42B99">
        <v:group id="_x0000_s1145" style="position:absolute;margin-left:343.3pt;margin-top:-47.9pt;width:162pt;height:81.8pt;z-index:251648512" coordorigin="981,10804" coordsize="3420,1800">
          <v:roundrect id="_x0000_s1146" style="position:absolute;left:981;top:10804;width:3420;height:1800" arcsize="10923f" filled="f"/>
          <v:line id="_x0000_s1147" style="position:absolute" from="981,11164" to="4401,11164"/>
          <v:line id="_x0000_s114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013940BC">
        <v:group id="_x0000_s1141" style="position:absolute;margin-left:172.3pt;margin-top:-47.9pt;width:162pt;height:81.8pt;z-index:251647488" coordorigin="981,10804" coordsize="3420,1800">
          <v:roundrect id="_x0000_s1142" style="position:absolute;left:981;top:10804;width:3420;height:1800" arcsize="10923f" filled="f"/>
          <v:line id="_x0000_s1143" style="position:absolute" from="981,11164" to="4401,11164"/>
          <v:line id="_x0000_s1144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0C752FF6">
        <v:shape id="_x0000_s1140" type="#_x0000_t202" style="position:absolute;margin-left:37.3pt;margin-top:-47.1pt;width:81pt;height:18pt;z-index:251646464" filled="f" stroked="f">
          <v:textbox style="mso-next-textbox:#_x0000_s1140">
            <w:txbxContent>
              <w:p w14:paraId="7D05D5C5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Elaboró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6BDA4AC">
        <v:shape id="_x0000_s1139" type="#_x0000_t202" style="position:absolute;margin-left:1.3pt;margin-top:6.9pt;width:162pt;height:27pt;z-index:251645440" filled="f" stroked="f">
          <v:textbox style="mso-next-textbox:#_x0000_s1139">
            <w:txbxContent>
              <w:p w14:paraId="2C2745A1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Manuela de J. Tapia Urrutia</w:t>
                </w:r>
              </w:p>
              <w:p w14:paraId="79A6F0E0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Control de Documentos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34631138">
        <v:group id="_x0000_s1135" style="position:absolute;margin-left:1.3pt;margin-top:-47.9pt;width:162pt;height:81.8pt;z-index:251644416" coordorigin="981,10804" coordsize="3420,1800">
          <v:roundrect id="_x0000_s1136" style="position:absolute;left:981;top:10804;width:3420;height:1800" arcsize="10923f" filled="f"/>
          <v:line id="_x0000_s1137" style="position:absolute" from="981,11164" to="4401,11164"/>
          <v:line id="_x0000_s113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5798726A">
        <v:shape id="_x0000_s1152" type="#_x0000_t202" style="position:absolute;margin-left:343.3pt;margin-top:6.9pt;width:162pt;height:27pt;z-index:251652608" filled="f" stroked="f">
          <v:textbox>
            <w:txbxContent>
              <w:p w14:paraId="35ED7280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714E5C88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</w:p>
  <w:p w14:paraId="18E99051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3524147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59F101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2383CC3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0E6A1F45">
        <v:line id="_x0000_s1116" style="position:absolute;z-index:251643392" from="1.3pt,2.5pt" to="514.3pt,2.5pt"/>
      </w:pict>
    </w:r>
  </w:p>
  <w:p w14:paraId="127FBD7D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4F22C8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4F22C8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4F22C8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4F22C8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4F22C8">
      <w:rPr>
        <w:rFonts w:ascii="Arial" w:hAnsi="Arial" w:cs="Arial"/>
        <w:sz w:val="18"/>
      </w:rPr>
      <w:fldChar w:fldCharType="separate"/>
    </w:r>
    <w:r w:rsidR="00E044BE">
      <w:rPr>
        <w:rFonts w:ascii="Arial" w:hAnsi="Arial" w:cs="Arial"/>
        <w:noProof/>
        <w:sz w:val="18"/>
      </w:rPr>
      <w:t>1</w:t>
    </w:r>
    <w:r w:rsidR="004F22C8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68B9" w14:textId="77777777" w:rsidR="00C90CCC" w:rsidRDefault="00C90CCC">
      <w:r>
        <w:separator/>
      </w:r>
    </w:p>
  </w:footnote>
  <w:footnote w:type="continuationSeparator" w:id="0">
    <w:p w14:paraId="35021DDC" w14:textId="77777777" w:rsidR="00C90CCC" w:rsidRDefault="00C9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BAA8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75136" behindDoc="0" locked="0" layoutInCell="1" allowOverlap="1" wp14:anchorId="14FFBB2D" wp14:editId="31BC6C5D">
          <wp:simplePos x="0" y="0"/>
          <wp:positionH relativeFrom="column">
            <wp:posOffset>170228</wp:posOffset>
          </wp:positionH>
          <wp:positionV relativeFrom="paragraph">
            <wp:posOffset>31415</wp:posOffset>
          </wp:positionV>
          <wp:extent cx="1352550" cy="76775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1354455" cy="767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92F87DD" w14:textId="77777777" w:rsidR="000B366F" w:rsidRDefault="00000000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w:pict w14:anchorId="2495FC69">
        <v:shapetype id="_x0000_t202" coordsize="21600,21600" o:spt="202" path="m,l,21600r21600,l21600,xe">
          <v:stroke joinstyle="miter"/>
          <v:path gradientshapeok="t" o:connecttype="rect"/>
        </v:shapetype>
        <v:shape id="_x0000_s1184" type="#_x0000_t202" style="position:absolute;margin-left:222.3pt;margin-top:6.2pt;width:283pt;height:35pt;z-index:251667968" filled="f" stroked="f" strokecolor="silver">
          <v:textbox style="mso-next-textbox:#_x0000_s1184">
            <w:txbxContent>
              <w:p w14:paraId="60A049CB" w14:textId="77777777" w:rsidR="00156C5E" w:rsidRPr="00654CCD" w:rsidRDefault="00654CCD" w:rsidP="00654CCD">
                <w:pPr>
                  <w:jc w:val="center"/>
                  <w:rPr>
                    <w:rFonts w:ascii="Arial" w:hAnsi="Arial" w:cs="Arial"/>
                    <w:b/>
                    <w:bCs/>
                    <w:lang w:val="es-MX"/>
                  </w:rPr>
                </w:pPr>
                <w:r w:rsidRPr="00654CCD">
                  <w:rPr>
                    <w:rFonts w:ascii="Arial" w:hAnsi="Arial" w:cs="Arial"/>
                    <w:b/>
                    <w:bCs/>
                    <w:lang w:val="es-MX"/>
                  </w:rPr>
                  <w:t xml:space="preserve">INSTRUCTIVO DE LLENADO </w:t>
                </w:r>
                <w:r w:rsidR="00647F51">
                  <w:rPr>
                    <w:rFonts w:ascii="Arial" w:hAnsi="Arial" w:cs="Arial"/>
                    <w:b/>
                    <w:bCs/>
                    <w:lang w:val="es-MX"/>
                  </w:rPr>
                  <w:t>DEL PROGRAMA DE TRABAJO DE CONTROL INTERNO</w:t>
                </w:r>
              </w:p>
            </w:txbxContent>
          </v:textbox>
        </v:shape>
      </w:pict>
    </w:r>
  </w:p>
  <w:p w14:paraId="4F7BF20A" w14:textId="77777777" w:rsidR="000B366F" w:rsidRDefault="000B366F">
    <w:pPr>
      <w:pStyle w:val="Encabezado"/>
      <w:rPr>
        <w:color w:val="808080"/>
        <w:sz w:val="28"/>
        <w:szCs w:val="28"/>
      </w:rPr>
    </w:pPr>
  </w:p>
  <w:p w14:paraId="610151C8" w14:textId="77777777" w:rsidR="000B366F" w:rsidRDefault="000B366F">
    <w:pPr>
      <w:pStyle w:val="Encabezado"/>
      <w:rPr>
        <w:sz w:val="24"/>
      </w:rPr>
    </w:pPr>
  </w:p>
  <w:p w14:paraId="0AAB51EE" w14:textId="77777777" w:rsidR="00156C5E" w:rsidRDefault="00000000">
    <w:pPr>
      <w:pStyle w:val="Encabezado"/>
    </w:pPr>
    <w:r>
      <w:rPr>
        <w:noProof/>
        <w:lang w:val="es-MX" w:eastAsia="es-MX"/>
      </w:rPr>
      <w:pict w14:anchorId="29010CB5">
        <v:roundrect id="_x0000_s1189" style="position:absolute;margin-left:1.3pt;margin-top:2.7pt;width:7in;height:36pt;z-index:251673088" arcsize="10923f" filled="f"/>
      </w:pict>
    </w:r>
    <w:r>
      <w:rPr>
        <w:noProof/>
        <w:lang w:val="es-ES"/>
      </w:rPr>
      <w:pict w14:anchorId="285136F3">
        <v:shape id="_x0000_s1179" type="#_x0000_t202" style="position:absolute;margin-left:9.4pt;margin-top:6.7pt;width:109pt;height:27pt;z-index:251663872" filled="f" stroked="f" strokecolor="#030">
          <v:textbox style="mso-next-textbox:#_x0000_s1179">
            <w:txbxContent>
              <w:p w14:paraId="1255FCF8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07D65E1C" w14:textId="77777777" w:rsidR="00156C5E" w:rsidRDefault="00EF26FB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PE-DAD-003</w:t>
                </w:r>
              </w:p>
            </w:txbxContent>
          </v:textbox>
        </v:shape>
      </w:pict>
    </w:r>
    <w:r>
      <w:rPr>
        <w:noProof/>
        <w:lang w:val="es-ES"/>
      </w:rPr>
      <w:pict w14:anchorId="4EB5CEC9">
        <v:shape id="_x0000_s1180" type="#_x0000_t202" style="position:absolute;margin-left:132.4pt;margin-top:6.7pt;width:112pt;height:27pt;z-index:251664896" filled="f" stroked="f" strokecolor="#030">
          <v:textbox style="mso-next-textbox:#_x0000_s1180">
            <w:txbxContent>
              <w:p w14:paraId="011E2071" w14:textId="77777777" w:rsidR="00156C5E" w:rsidRDefault="00EE468F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Revisión</w:t>
                </w:r>
              </w:p>
              <w:p w14:paraId="7BCF3CFA" w14:textId="4EA13BA2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</w:t>
                </w:r>
                <w:r w:rsidR="008E572B">
                  <w:rPr>
                    <w:rFonts w:ascii="Arial" w:hAnsi="Arial" w:cs="Arial"/>
                    <w:sz w:val="18"/>
                    <w:lang w:val="es-MX"/>
                  </w:rPr>
                  <w:t>2</w:t>
                </w:r>
              </w:p>
            </w:txbxContent>
          </v:textbox>
        </v:shape>
      </w:pict>
    </w:r>
    <w:r>
      <w:rPr>
        <w:noProof/>
        <w:lang w:val="es-ES"/>
      </w:rPr>
      <w:pict w14:anchorId="2FCACBF0">
        <v:shape id="_x0000_s1181" type="#_x0000_t202" style="position:absolute;margin-left:258.4pt;margin-top:6.7pt;width:112pt;height:27pt;z-index:251665920" filled="f" stroked="f" strokecolor="silver">
          <v:textbox style="mso-next-textbox:#_x0000_s1181">
            <w:txbxContent>
              <w:p w14:paraId="750BE37F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64237D50" w14:textId="52BB82C8" w:rsidR="00156C5E" w:rsidRDefault="008E572B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23</w:t>
                </w:r>
              </w:p>
            </w:txbxContent>
          </v:textbox>
        </v:shape>
      </w:pict>
    </w:r>
    <w:r>
      <w:rPr>
        <w:noProof/>
        <w:lang w:val="es-ES"/>
      </w:rPr>
      <w:pict w14:anchorId="11FE84A4">
        <v:shape id="_x0000_s1182" type="#_x0000_t202" style="position:absolute;margin-left:384.4pt;margin-top:6.7pt;width:112pt;height:27pt;z-index:251666944" filled="f" stroked="f">
          <v:textbox style="mso-next-textbox:#_x0000_s1182">
            <w:txbxContent>
              <w:p w14:paraId="3E329823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36033AD3" w14:textId="41C3E60D" w:rsidR="00156C5E" w:rsidRDefault="008E572B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/202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5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6C3341DF">
        <v:line id="_x0000_s1187" style="position:absolute;z-index:251671040" from="379.4pt,2.7pt" to="379.4pt,38.7pt"/>
      </w:pict>
    </w:r>
    <w:r>
      <w:rPr>
        <w:noProof/>
        <w:lang w:val="en-US" w:eastAsia="en-US"/>
      </w:rPr>
      <w:pict w14:anchorId="0572EDFE">
        <v:line id="_x0000_s1185" style="position:absolute;z-index:251668992" from="127.4pt,2.7pt" to="127.4pt,38.7pt"/>
      </w:pict>
    </w:r>
    <w:r>
      <w:rPr>
        <w:noProof/>
        <w:lang w:val="en-US" w:eastAsia="en-US"/>
      </w:rPr>
      <w:pict w14:anchorId="2520E4FE">
        <v:line id="_x0000_s1186" style="position:absolute;z-index:251670016" from="253.4pt,2.7pt" to="253.4pt,38.7pt"/>
      </w:pict>
    </w:r>
  </w:p>
  <w:p w14:paraId="6972DCFE" w14:textId="77777777" w:rsidR="009F48F3" w:rsidRDefault="009F48F3">
    <w:pPr>
      <w:pStyle w:val="Encabezado"/>
    </w:pPr>
  </w:p>
  <w:p w14:paraId="7694EBB0" w14:textId="77777777" w:rsidR="009F48F3" w:rsidRDefault="009F48F3">
    <w:pPr>
      <w:pStyle w:val="Encabezado"/>
    </w:pPr>
  </w:p>
  <w:p w14:paraId="4A22C2F6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3C2C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151D1F9A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388.4pt;margin-top:9.2pt;width:117pt;height:45pt;z-index:251658752" filled="f" stroked="f" strokecolor="silver">
          <v:textbox style="mso-next-textbox:#_x0000_s1164">
            <w:txbxContent>
              <w:p w14:paraId="2515AE13" w14:textId="77777777" w:rsidR="00156C5E" w:rsidRDefault="00156C5E">
                <w:pPr>
                  <w:jc w:val="right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PROCEDIMIENTO MAESTRO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195201BB">
        <v:shape id="_x0000_s1168" type="#_x0000_t202" style="position:absolute;margin-left:1.4pt;margin-top:.2pt;width:179.95pt;height:46.65pt;z-index:251662848" filled="f" stroked="f">
          <v:textbox>
            <w:txbxContent>
              <w:p w14:paraId="34FE3B9F" w14:textId="77777777" w:rsidR="00156C5E" w:rsidRDefault="00570DCF">
                <w:r>
                  <w:rPr>
                    <w:noProof/>
                    <w:lang w:val="es-MX" w:eastAsia="es-MX"/>
                  </w:rPr>
                  <w:drawing>
                    <wp:inline distT="0" distB="0" distL="0" distR="0" wp14:anchorId="6802242A" wp14:editId="3532423D">
                      <wp:extent cx="2095500" cy="495300"/>
                      <wp:effectExtent l="19050" t="0" r="0" b="0"/>
                      <wp:docPr id="1" name="Imagen 1" descr="Secretaria de la Contraloria 3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cretaria de la Contraloria 3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14:paraId="266E2A58" w14:textId="77777777" w:rsidR="00156C5E" w:rsidRDefault="00156C5E">
    <w:pPr>
      <w:pStyle w:val="Encabezado"/>
      <w:rPr>
        <w:sz w:val="24"/>
      </w:rPr>
    </w:pPr>
  </w:p>
  <w:p w14:paraId="6B5B3AF2" w14:textId="77777777" w:rsidR="00156C5E" w:rsidRDefault="00156C5E">
    <w:pPr>
      <w:pStyle w:val="Encabezado"/>
      <w:rPr>
        <w:sz w:val="24"/>
      </w:rPr>
    </w:pPr>
  </w:p>
  <w:p w14:paraId="25F152F9" w14:textId="77777777" w:rsidR="00156C5E" w:rsidRDefault="00156C5E">
    <w:pPr>
      <w:pStyle w:val="Encabezado"/>
      <w:rPr>
        <w:sz w:val="24"/>
      </w:rPr>
    </w:pPr>
  </w:p>
  <w:p w14:paraId="3608D414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7A1931E8">
        <v:shape id="_x0000_s1159" type="#_x0000_t202" style="position:absolute;margin-left:9.4pt;margin-top:6.7pt;width:109pt;height:27pt;z-index:251653632" filled="f" stroked="f" strokecolor="#030">
          <v:textbox style="mso-next-textbox:#_x0000_s1159">
            <w:txbxContent>
              <w:p w14:paraId="37DD9952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4B4FB75B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P-4-001</w:t>
                </w:r>
              </w:p>
            </w:txbxContent>
          </v:textbox>
        </v:shape>
      </w:pict>
    </w:r>
    <w:r>
      <w:rPr>
        <w:noProof/>
        <w:lang w:val="es-ES"/>
      </w:rPr>
      <w:pict w14:anchorId="339C7C5B">
        <v:shape id="_x0000_s1160" type="#_x0000_t202" style="position:absolute;margin-left:132.4pt;margin-top:6.7pt;width:112pt;height:27pt;z-index:251654656" filled="f" stroked="f" strokecolor="#030">
          <v:textbox style="mso-next-textbox:#_x0000_s1160">
            <w:txbxContent>
              <w:p w14:paraId="652D5824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Versión</w:t>
                </w:r>
              </w:p>
              <w:p w14:paraId="179B4B4D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01</w:t>
                </w:r>
              </w:p>
            </w:txbxContent>
          </v:textbox>
        </v:shape>
      </w:pict>
    </w:r>
    <w:r>
      <w:rPr>
        <w:noProof/>
        <w:lang w:val="es-ES"/>
      </w:rPr>
      <w:pict w14:anchorId="155B7844">
        <v:shape id="_x0000_s1161" type="#_x0000_t202" style="position:absolute;margin-left:258.4pt;margin-top:6.7pt;width:112pt;height:27pt;z-index:251655680" filled="f" stroked="f" strokecolor="silver">
          <v:textbox style="mso-next-textbox:#_x0000_s1161">
            <w:txbxContent>
              <w:p w14:paraId="3163ACA6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57E31D57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13/05/02</w:t>
                </w:r>
              </w:p>
            </w:txbxContent>
          </v:textbox>
        </v:shape>
      </w:pict>
    </w:r>
    <w:r>
      <w:rPr>
        <w:noProof/>
        <w:lang w:val="es-ES"/>
      </w:rPr>
      <w:pict w14:anchorId="71218DEF">
        <v:shape id="_x0000_s1162" type="#_x0000_t202" style="position:absolute;margin-left:384.4pt;margin-top:6.7pt;width:112pt;height:27pt;z-index:251656704" filled="f" stroked="f">
          <v:textbox style="mso-next-textbox:#_x0000_s1162">
            <w:txbxContent>
              <w:p w14:paraId="1FC3771E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28BD7F35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2F4F03BC">
        <v:line id="_x0000_s1167" style="position:absolute;z-index:251661824" from="379.4pt,2.7pt" to="379.4pt,38.7pt"/>
      </w:pict>
    </w:r>
    <w:r>
      <w:rPr>
        <w:noProof/>
        <w:lang w:val="en-US" w:eastAsia="en-US"/>
      </w:rPr>
      <w:pict w14:anchorId="054F0B28">
        <v:line id="_x0000_s1165" style="position:absolute;z-index:251659776" from="127.4pt,2.7pt" to="127.4pt,38.7pt"/>
      </w:pict>
    </w:r>
    <w:r>
      <w:rPr>
        <w:noProof/>
        <w:lang w:val="en-US" w:eastAsia="en-US"/>
      </w:rPr>
      <w:pict w14:anchorId="446BB86D">
        <v:line id="_x0000_s1166" style="position:absolute;z-index:251660800" from="253.4pt,2.7pt" to="253.4pt,38.7pt"/>
      </w:pict>
    </w:r>
    <w:r>
      <w:rPr>
        <w:noProof/>
        <w:lang w:val="en-US" w:eastAsia="en-US"/>
      </w:rPr>
      <w:pict w14:anchorId="738EFE98">
        <v:roundrect id="_x0000_s1163" style="position:absolute;margin-left:1.4pt;margin-top:2.7pt;width:7in;height:36pt;z-index:251657728" arcsize="10923f" filled="f"/>
      </w:pict>
    </w:r>
  </w:p>
  <w:p w14:paraId="0BBCD0E5" w14:textId="77777777" w:rsidR="00156C5E" w:rsidRDefault="00156C5E">
    <w:pPr>
      <w:pStyle w:val="Encabezado"/>
      <w:rPr>
        <w:sz w:val="24"/>
      </w:rPr>
    </w:pPr>
  </w:p>
  <w:p w14:paraId="65A69B8F" w14:textId="77777777" w:rsidR="00156C5E" w:rsidRDefault="00156C5E">
    <w:pPr>
      <w:pStyle w:val="Encabezado"/>
    </w:pPr>
  </w:p>
  <w:p w14:paraId="43AAA9E5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C5E"/>
    <w:rsid w:val="000160D6"/>
    <w:rsid w:val="000374D7"/>
    <w:rsid w:val="00045C13"/>
    <w:rsid w:val="00054A8E"/>
    <w:rsid w:val="0007000C"/>
    <w:rsid w:val="000931C4"/>
    <w:rsid w:val="000B366F"/>
    <w:rsid w:val="000C1CDD"/>
    <w:rsid w:val="000C4E83"/>
    <w:rsid w:val="000C7A41"/>
    <w:rsid w:val="0011173F"/>
    <w:rsid w:val="00122EA0"/>
    <w:rsid w:val="00130C5C"/>
    <w:rsid w:val="00156C5E"/>
    <w:rsid w:val="00161A4B"/>
    <w:rsid w:val="001772E8"/>
    <w:rsid w:val="00196317"/>
    <w:rsid w:val="001A323A"/>
    <w:rsid w:val="001A6665"/>
    <w:rsid w:val="001B0E62"/>
    <w:rsid w:val="001C4C7A"/>
    <w:rsid w:val="001C4E00"/>
    <w:rsid w:val="00200B03"/>
    <w:rsid w:val="002623AC"/>
    <w:rsid w:val="00281E17"/>
    <w:rsid w:val="002C5015"/>
    <w:rsid w:val="002E07DF"/>
    <w:rsid w:val="00353B57"/>
    <w:rsid w:val="0036589B"/>
    <w:rsid w:val="003B0438"/>
    <w:rsid w:val="00404FEB"/>
    <w:rsid w:val="00412EA7"/>
    <w:rsid w:val="00453ED0"/>
    <w:rsid w:val="00490618"/>
    <w:rsid w:val="004F22C8"/>
    <w:rsid w:val="00570DCF"/>
    <w:rsid w:val="00597367"/>
    <w:rsid w:val="005D17D2"/>
    <w:rsid w:val="005E4356"/>
    <w:rsid w:val="005F21B1"/>
    <w:rsid w:val="00600299"/>
    <w:rsid w:val="00612933"/>
    <w:rsid w:val="0063204D"/>
    <w:rsid w:val="00647F51"/>
    <w:rsid w:val="00654CCD"/>
    <w:rsid w:val="006B3AE4"/>
    <w:rsid w:val="00711B80"/>
    <w:rsid w:val="00720E3C"/>
    <w:rsid w:val="007210DF"/>
    <w:rsid w:val="00721326"/>
    <w:rsid w:val="00721C88"/>
    <w:rsid w:val="00793491"/>
    <w:rsid w:val="007A61F3"/>
    <w:rsid w:val="00810F1D"/>
    <w:rsid w:val="008636C1"/>
    <w:rsid w:val="008726B8"/>
    <w:rsid w:val="008D7990"/>
    <w:rsid w:val="008E572B"/>
    <w:rsid w:val="008F2922"/>
    <w:rsid w:val="009B665C"/>
    <w:rsid w:val="009F48F3"/>
    <w:rsid w:val="00AD7241"/>
    <w:rsid w:val="00B22665"/>
    <w:rsid w:val="00B42BE3"/>
    <w:rsid w:val="00C04263"/>
    <w:rsid w:val="00C50776"/>
    <w:rsid w:val="00C87437"/>
    <w:rsid w:val="00C90CCC"/>
    <w:rsid w:val="00CC2B6F"/>
    <w:rsid w:val="00CD498D"/>
    <w:rsid w:val="00D02B0A"/>
    <w:rsid w:val="00D5399A"/>
    <w:rsid w:val="00D53AC1"/>
    <w:rsid w:val="00D62118"/>
    <w:rsid w:val="00D67BD1"/>
    <w:rsid w:val="00DC44C4"/>
    <w:rsid w:val="00DD55C0"/>
    <w:rsid w:val="00DF26AB"/>
    <w:rsid w:val="00E044BE"/>
    <w:rsid w:val="00E31033"/>
    <w:rsid w:val="00E622BE"/>
    <w:rsid w:val="00EE468F"/>
    <w:rsid w:val="00EE6062"/>
    <w:rsid w:val="00EF26FB"/>
    <w:rsid w:val="00F30D2D"/>
    <w:rsid w:val="00F77358"/>
    <w:rsid w:val="00FB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52A04D2A"/>
  <w15:docId w15:val="{5CFF9210-53C8-4A3D-8C89-850D48E0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6</cp:revision>
  <cp:lastPrinted>2018-03-07T17:36:00Z</cp:lastPrinted>
  <dcterms:created xsi:type="dcterms:W3CDTF">2019-01-31T16:40:00Z</dcterms:created>
  <dcterms:modified xsi:type="dcterms:W3CDTF">2024-01-08T19:27:00Z</dcterms:modified>
</cp:coreProperties>
</file>